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E75" w:rsidRPr="00B65B31" w:rsidRDefault="00C52E75" w:rsidP="009444B8">
      <w:pPr>
        <w:pStyle w:val="Heading1"/>
        <w:spacing w:before="0" w:after="12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191919"/>
          <w:sz w:val="30"/>
          <w:szCs w:val="30"/>
        </w:rPr>
      </w:pPr>
      <w:r w:rsidRPr="00B65B31">
        <w:rPr>
          <w:rFonts w:ascii="Times New Roman" w:eastAsia="Times New Roman" w:hAnsi="Times New Roman" w:cs="Times New Roman"/>
          <w:b/>
          <w:bCs/>
          <w:color w:val="191919"/>
          <w:sz w:val="30"/>
          <w:szCs w:val="30"/>
        </w:rPr>
        <w:t>Seven circumstances in which an offer lapses and becomes invalid</w:t>
      </w:r>
    </w:p>
    <w:p w:rsidR="00C52E75" w:rsidRPr="00B65B31" w:rsidRDefault="00C52E75" w:rsidP="009444B8">
      <w:pPr>
        <w:shd w:val="clear" w:color="auto" w:fill="FFFFFF"/>
        <w:spacing w:line="360" w:lineRule="atLeast"/>
        <w:jc w:val="both"/>
        <w:textAlignment w:val="baseline"/>
        <w:divId w:val="1004668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E75" w:rsidRPr="00B65B31" w:rsidRDefault="00C52E75" w:rsidP="009444B8">
      <w:pPr>
        <w:pStyle w:val="NormalWeb"/>
        <w:spacing w:before="0" w:beforeAutospacing="0" w:after="288" w:afterAutospacing="0" w:line="360" w:lineRule="atLeast"/>
        <w:jc w:val="both"/>
        <w:textAlignment w:val="baseline"/>
        <w:divId w:val="1004668453"/>
        <w:rPr>
          <w:color w:val="000000"/>
          <w:sz w:val="23"/>
          <w:szCs w:val="23"/>
        </w:rPr>
      </w:pPr>
      <w:r w:rsidRPr="00B65B31">
        <w:rPr>
          <w:color w:val="000000"/>
          <w:sz w:val="23"/>
          <w:szCs w:val="23"/>
        </w:rPr>
        <w:t>Circumstances in which an offer lapses and becomes invalid are listed below:</w:t>
      </w:r>
    </w:p>
    <w:p w:rsidR="00C52E75" w:rsidRPr="00B65B31" w:rsidRDefault="00C52E75" w:rsidP="009444B8">
      <w:pPr>
        <w:pStyle w:val="NormalWeb"/>
        <w:numPr>
          <w:ilvl w:val="0"/>
          <w:numId w:val="1"/>
        </w:numPr>
        <w:spacing w:before="0" w:beforeAutospacing="0" w:after="0" w:afterAutospacing="0" w:line="360" w:lineRule="atLeast"/>
        <w:jc w:val="both"/>
        <w:textAlignment w:val="baseline"/>
        <w:divId w:val="1004668453"/>
        <w:rPr>
          <w:rStyle w:val="Strong"/>
          <w:color w:val="000000"/>
          <w:sz w:val="23"/>
          <w:szCs w:val="23"/>
          <w:bdr w:val="none" w:sz="0" w:space="0" w:color="auto" w:frame="1"/>
        </w:rPr>
      </w:pPr>
      <w:r w:rsidRPr="00B65B31">
        <w:rPr>
          <w:rStyle w:val="Strong"/>
          <w:color w:val="000000"/>
          <w:sz w:val="23"/>
          <w:szCs w:val="23"/>
          <w:bdr w:val="none" w:sz="0" w:space="0" w:color="auto" w:frame="1"/>
        </w:rPr>
        <w:t>An offer lapses after stipulated or reasonable time:</w:t>
      </w:r>
    </w:p>
    <w:p w:rsidR="00F479B1" w:rsidRPr="00B65B31" w:rsidRDefault="000B2E3A" w:rsidP="009444B8">
      <w:pPr>
        <w:pStyle w:val="NormalWeb"/>
        <w:shd w:val="clear" w:color="auto" w:fill="FFFFFF"/>
        <w:spacing w:before="0" w:beforeAutospacing="0" w:after="288" w:afterAutospacing="0" w:line="360" w:lineRule="atLeast"/>
        <w:ind w:left="720"/>
        <w:jc w:val="both"/>
        <w:textAlignment w:val="baseline"/>
        <w:divId w:val="732313300"/>
        <w:rPr>
          <w:color w:val="000000"/>
          <w:sz w:val="23"/>
          <w:szCs w:val="23"/>
        </w:rPr>
      </w:pPr>
      <w:r w:rsidRPr="00B65B31">
        <w:rPr>
          <w:color w:val="000000"/>
          <w:sz w:val="23"/>
          <w:szCs w:val="23"/>
        </w:rPr>
        <w:t>An</w:t>
      </w:r>
      <w:r w:rsidR="00F479B1" w:rsidRPr="00B65B31">
        <w:rPr>
          <w:color w:val="000000"/>
          <w:sz w:val="23"/>
          <w:szCs w:val="23"/>
        </w:rPr>
        <w:t xml:space="preserve"> offer lapses if acceptance is not communicated within the time prescribed in the offer, or if no time is prescribed, within a reasonable time [Sec. 6(2)]. What is a reasonable time is a question of fact depending upon the circumstances of each case.</w:t>
      </w:r>
    </w:p>
    <w:p w:rsidR="00F479B1" w:rsidRPr="00B65B31" w:rsidRDefault="000B2E3A" w:rsidP="009444B8">
      <w:pPr>
        <w:pStyle w:val="NormalWeb"/>
        <w:shd w:val="clear" w:color="auto" w:fill="FFFFFF"/>
        <w:spacing w:before="0" w:beforeAutospacing="0" w:after="288" w:afterAutospacing="0" w:line="360" w:lineRule="atLeast"/>
        <w:ind w:left="720"/>
        <w:jc w:val="both"/>
        <w:textAlignment w:val="baseline"/>
        <w:divId w:val="732313300"/>
        <w:rPr>
          <w:color w:val="000000"/>
          <w:sz w:val="23"/>
          <w:szCs w:val="23"/>
        </w:rPr>
      </w:pPr>
      <w:r w:rsidRPr="00B65B31">
        <w:rPr>
          <w:color w:val="000000"/>
          <w:sz w:val="23"/>
          <w:szCs w:val="23"/>
        </w:rPr>
        <w:t>For</w:t>
      </w:r>
      <w:r w:rsidR="00F479B1" w:rsidRPr="00B65B31">
        <w:rPr>
          <w:color w:val="000000"/>
          <w:sz w:val="23"/>
          <w:szCs w:val="23"/>
        </w:rPr>
        <w:t xml:space="preserve"> example, an offer made by telegram suggests that a reply is required urgently and if the </w:t>
      </w:r>
      <w:proofErr w:type="spellStart"/>
      <w:r w:rsidR="00F479B1" w:rsidRPr="00B65B31">
        <w:rPr>
          <w:color w:val="000000"/>
          <w:sz w:val="23"/>
          <w:szCs w:val="23"/>
        </w:rPr>
        <w:t>offeree</w:t>
      </w:r>
      <w:proofErr w:type="spellEnd"/>
      <w:r w:rsidR="00F479B1" w:rsidRPr="00B65B31">
        <w:rPr>
          <w:color w:val="000000"/>
          <w:sz w:val="23"/>
          <w:szCs w:val="23"/>
        </w:rPr>
        <w:t xml:space="preserve"> delays the communication of his acceptance even by a day or two, the offer will be considered to have lapsed.</w:t>
      </w:r>
    </w:p>
    <w:p w:rsidR="000B2E3A" w:rsidRPr="00B65B31" w:rsidRDefault="00866F1A" w:rsidP="009444B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88" w:afterAutospacing="0" w:line="360" w:lineRule="atLeast"/>
        <w:jc w:val="both"/>
        <w:textAlignment w:val="baseline"/>
        <w:divId w:val="732313300"/>
        <w:rPr>
          <w:rStyle w:val="Strong"/>
          <w:b w:val="0"/>
          <w:bCs w:val="0"/>
          <w:color w:val="000000"/>
          <w:sz w:val="23"/>
          <w:szCs w:val="23"/>
        </w:rPr>
      </w:pPr>
      <w:bookmarkStart w:id="0" w:name="_GoBack"/>
      <w:bookmarkEnd w:id="0"/>
      <w:r w:rsidRPr="00B65B31">
        <w:rPr>
          <w:rStyle w:val="Strong"/>
          <w:rFonts w:eastAsia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An offer lapses by not being accepted in the mode prescribed, or if no mode is prescribed, in some usual and reasonable manner.</w:t>
      </w:r>
    </w:p>
    <w:p w:rsidR="00BB32CD" w:rsidRPr="00B65B31" w:rsidRDefault="00BB32CD" w:rsidP="009444B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textAlignment w:val="baseline"/>
        <w:divId w:val="479426930"/>
        <w:rPr>
          <w:color w:val="000000"/>
          <w:sz w:val="23"/>
          <w:szCs w:val="23"/>
        </w:rPr>
      </w:pPr>
      <w:r w:rsidRPr="00B65B31">
        <w:rPr>
          <w:rStyle w:val="Strong"/>
          <w:color w:val="000000"/>
          <w:sz w:val="23"/>
          <w:szCs w:val="23"/>
          <w:bdr w:val="none" w:sz="0" w:space="0" w:color="auto" w:frame="1"/>
        </w:rPr>
        <w:t xml:space="preserve"> An offer lapses by rejection:</w:t>
      </w:r>
    </w:p>
    <w:p w:rsidR="00BB32CD" w:rsidRPr="00B65B31" w:rsidRDefault="00BB32CD" w:rsidP="009444B8">
      <w:pPr>
        <w:pStyle w:val="NormalWeb"/>
        <w:shd w:val="clear" w:color="auto" w:fill="FFFFFF"/>
        <w:spacing w:before="0" w:beforeAutospacing="0" w:after="288" w:afterAutospacing="0" w:line="360" w:lineRule="atLeast"/>
        <w:ind w:left="720"/>
        <w:jc w:val="both"/>
        <w:textAlignment w:val="baseline"/>
        <w:divId w:val="479426930"/>
        <w:rPr>
          <w:color w:val="000000"/>
          <w:sz w:val="23"/>
          <w:szCs w:val="23"/>
        </w:rPr>
      </w:pPr>
      <w:r w:rsidRPr="00B65B31">
        <w:rPr>
          <w:color w:val="000000"/>
          <w:sz w:val="23"/>
          <w:szCs w:val="23"/>
        </w:rPr>
        <w:t xml:space="preserve">An offer lapses if it has been rejected by the </w:t>
      </w:r>
      <w:proofErr w:type="spellStart"/>
      <w:r w:rsidRPr="00B65B31">
        <w:rPr>
          <w:color w:val="000000"/>
          <w:sz w:val="23"/>
          <w:szCs w:val="23"/>
        </w:rPr>
        <w:t>offeree</w:t>
      </w:r>
      <w:proofErr w:type="spellEnd"/>
      <w:r w:rsidRPr="00B65B31">
        <w:rPr>
          <w:color w:val="000000"/>
          <w:sz w:val="23"/>
          <w:szCs w:val="23"/>
        </w:rPr>
        <w:t xml:space="preserve">. The rejection may be express i.e., by words spoken or written, or implied. Implied rejection is one: (a) where either the </w:t>
      </w:r>
      <w:proofErr w:type="spellStart"/>
      <w:r w:rsidRPr="00B65B31">
        <w:rPr>
          <w:color w:val="000000"/>
          <w:sz w:val="23"/>
          <w:szCs w:val="23"/>
        </w:rPr>
        <w:t>offeree</w:t>
      </w:r>
      <w:proofErr w:type="spellEnd"/>
      <w:r w:rsidRPr="00B65B31">
        <w:rPr>
          <w:color w:val="000000"/>
          <w:sz w:val="23"/>
          <w:szCs w:val="23"/>
        </w:rPr>
        <w:t xml:space="preserve"> makes a counter offer, or (b) where the </w:t>
      </w:r>
      <w:proofErr w:type="spellStart"/>
      <w:r w:rsidRPr="00B65B31">
        <w:rPr>
          <w:color w:val="000000"/>
          <w:sz w:val="23"/>
          <w:szCs w:val="23"/>
        </w:rPr>
        <w:t>offeree</w:t>
      </w:r>
      <w:proofErr w:type="spellEnd"/>
      <w:r w:rsidRPr="00B65B31">
        <w:rPr>
          <w:color w:val="000000"/>
          <w:sz w:val="23"/>
          <w:szCs w:val="23"/>
        </w:rPr>
        <w:t xml:space="preserve"> gives a conditional acceptance.</w:t>
      </w:r>
    </w:p>
    <w:p w:rsidR="00BB32CD" w:rsidRPr="00B65B31" w:rsidRDefault="0063101C" w:rsidP="009444B8">
      <w:pPr>
        <w:pStyle w:val="NormalWeb"/>
        <w:shd w:val="clear" w:color="auto" w:fill="FFFFFF"/>
        <w:spacing w:before="0" w:beforeAutospacing="0" w:after="0" w:afterAutospacing="0" w:line="360" w:lineRule="atLeast"/>
        <w:ind w:left="720"/>
        <w:jc w:val="both"/>
        <w:textAlignment w:val="baseline"/>
        <w:divId w:val="479426930"/>
        <w:rPr>
          <w:color w:val="000000"/>
          <w:sz w:val="23"/>
          <w:szCs w:val="23"/>
        </w:rPr>
      </w:pPr>
      <w:r w:rsidRPr="00B65B31">
        <w:rPr>
          <w:rStyle w:val="Strong"/>
          <w:color w:val="000000"/>
          <w:sz w:val="23"/>
          <w:szCs w:val="23"/>
          <w:bdr w:val="none" w:sz="0" w:space="0" w:color="auto" w:frame="1"/>
        </w:rPr>
        <w:t>Example</w:t>
      </w:r>
    </w:p>
    <w:p w:rsidR="00BB32CD" w:rsidRPr="00B65B31" w:rsidRDefault="00BB32CD" w:rsidP="009444B8">
      <w:pPr>
        <w:pStyle w:val="NormalWeb"/>
        <w:shd w:val="clear" w:color="auto" w:fill="FFFFFF"/>
        <w:spacing w:before="0" w:beforeAutospacing="0" w:after="288" w:afterAutospacing="0" w:line="360" w:lineRule="atLeast"/>
        <w:ind w:left="720"/>
        <w:jc w:val="both"/>
        <w:textAlignment w:val="baseline"/>
        <w:divId w:val="479426930"/>
        <w:rPr>
          <w:color w:val="000000"/>
          <w:sz w:val="23"/>
          <w:szCs w:val="23"/>
        </w:rPr>
      </w:pPr>
      <w:r w:rsidRPr="00B65B31">
        <w:rPr>
          <w:color w:val="000000"/>
          <w:sz w:val="23"/>
          <w:szCs w:val="23"/>
        </w:rPr>
        <w:t>(</w:t>
      </w:r>
      <w:proofErr w:type="spellStart"/>
      <w:r w:rsidRPr="00B65B31">
        <w:rPr>
          <w:color w:val="000000"/>
          <w:sz w:val="23"/>
          <w:szCs w:val="23"/>
        </w:rPr>
        <w:t>i</w:t>
      </w:r>
      <w:proofErr w:type="spellEnd"/>
      <w:r w:rsidRPr="00B65B31">
        <w:rPr>
          <w:color w:val="000000"/>
          <w:sz w:val="23"/>
          <w:szCs w:val="23"/>
        </w:rPr>
        <w:t xml:space="preserve">) A offered to sell his house to B for </w:t>
      </w:r>
      <w:proofErr w:type="spellStart"/>
      <w:r w:rsidRPr="00B65B31">
        <w:rPr>
          <w:color w:val="000000"/>
          <w:sz w:val="23"/>
          <w:szCs w:val="23"/>
        </w:rPr>
        <w:t>Rs</w:t>
      </w:r>
      <w:proofErr w:type="spellEnd"/>
      <w:r w:rsidRPr="00B65B31">
        <w:rPr>
          <w:color w:val="000000"/>
          <w:sz w:val="23"/>
          <w:szCs w:val="23"/>
        </w:rPr>
        <w:t xml:space="preserve"> 90,000. B offered </w:t>
      </w:r>
      <w:proofErr w:type="spellStart"/>
      <w:r w:rsidRPr="00B65B31">
        <w:rPr>
          <w:color w:val="000000"/>
          <w:sz w:val="23"/>
          <w:szCs w:val="23"/>
        </w:rPr>
        <w:t>Rs</w:t>
      </w:r>
      <w:proofErr w:type="spellEnd"/>
      <w:r w:rsidRPr="00B65B31">
        <w:rPr>
          <w:color w:val="000000"/>
          <w:sz w:val="23"/>
          <w:szCs w:val="23"/>
        </w:rPr>
        <w:t xml:space="preserve"> 80,000 for which price A refused to sell. Subsequently B offered to purchase the house for </w:t>
      </w:r>
      <w:proofErr w:type="spellStart"/>
      <w:r w:rsidRPr="00B65B31">
        <w:rPr>
          <w:color w:val="000000"/>
          <w:sz w:val="23"/>
          <w:szCs w:val="23"/>
        </w:rPr>
        <w:t>Rs</w:t>
      </w:r>
      <w:proofErr w:type="spellEnd"/>
      <w:r w:rsidRPr="00B65B31">
        <w:rPr>
          <w:color w:val="000000"/>
          <w:sz w:val="23"/>
          <w:szCs w:val="23"/>
        </w:rPr>
        <w:t xml:space="preserve"> 90,000. A declined to adhere to his original offer. B filed a suit to obtain specific performance of the alleged contract.</w:t>
      </w:r>
    </w:p>
    <w:p w:rsidR="00670BB6" w:rsidRPr="00B65B31" w:rsidRDefault="008D5230" w:rsidP="009444B8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divId w:val="115367250"/>
        <w:rPr>
          <w:color w:val="000000"/>
          <w:sz w:val="23"/>
          <w:szCs w:val="23"/>
        </w:rPr>
      </w:pPr>
      <w:r w:rsidRPr="00B65B31">
        <w:t xml:space="preserve"> </w:t>
      </w:r>
      <w:r w:rsidR="00670BB6" w:rsidRPr="00B65B31">
        <w:rPr>
          <w:rStyle w:val="Strong"/>
          <w:color w:val="000000"/>
          <w:sz w:val="23"/>
          <w:szCs w:val="23"/>
          <w:bdr w:val="none" w:sz="0" w:space="0" w:color="auto" w:frame="1"/>
        </w:rPr>
        <w:t xml:space="preserve">4.      An offer lapses by the death or insanity of the </w:t>
      </w:r>
      <w:proofErr w:type="spellStart"/>
      <w:r w:rsidR="00670BB6" w:rsidRPr="00B65B31">
        <w:rPr>
          <w:rStyle w:val="Strong"/>
          <w:color w:val="000000"/>
          <w:sz w:val="23"/>
          <w:szCs w:val="23"/>
          <w:bdr w:val="none" w:sz="0" w:space="0" w:color="auto" w:frame="1"/>
        </w:rPr>
        <w:t>offeror</w:t>
      </w:r>
      <w:proofErr w:type="spellEnd"/>
      <w:r w:rsidR="00670BB6" w:rsidRPr="00B65B31">
        <w:rPr>
          <w:rStyle w:val="Strong"/>
          <w:color w:val="000000"/>
          <w:sz w:val="23"/>
          <w:szCs w:val="23"/>
          <w:bdr w:val="none" w:sz="0" w:space="0" w:color="auto" w:frame="1"/>
        </w:rPr>
        <w:t xml:space="preserve"> or the </w:t>
      </w:r>
      <w:proofErr w:type="spellStart"/>
      <w:r w:rsidR="00670BB6" w:rsidRPr="00B65B31">
        <w:rPr>
          <w:rStyle w:val="Strong"/>
          <w:color w:val="000000"/>
          <w:sz w:val="23"/>
          <w:szCs w:val="23"/>
          <w:bdr w:val="none" w:sz="0" w:space="0" w:color="auto" w:frame="1"/>
        </w:rPr>
        <w:t>offeree</w:t>
      </w:r>
      <w:proofErr w:type="spellEnd"/>
      <w:r w:rsidR="00670BB6" w:rsidRPr="00B65B31">
        <w:rPr>
          <w:rStyle w:val="Strong"/>
          <w:color w:val="000000"/>
          <w:sz w:val="23"/>
          <w:szCs w:val="23"/>
          <w:bdr w:val="none" w:sz="0" w:space="0" w:color="auto" w:frame="1"/>
        </w:rPr>
        <w:t xml:space="preserve"> before acceptance:</w:t>
      </w:r>
    </w:p>
    <w:p w:rsidR="00670BB6" w:rsidRPr="00B65B31" w:rsidRDefault="00670BB6" w:rsidP="009444B8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divId w:val="115367250"/>
        <w:rPr>
          <w:color w:val="000000"/>
          <w:sz w:val="23"/>
          <w:szCs w:val="23"/>
        </w:rPr>
      </w:pPr>
      <w:r w:rsidRPr="00B65B31">
        <w:rPr>
          <w:color w:val="000000"/>
          <w:sz w:val="23"/>
          <w:szCs w:val="23"/>
        </w:rPr>
        <w:t xml:space="preserve">If the </w:t>
      </w:r>
      <w:proofErr w:type="spellStart"/>
      <w:r w:rsidRPr="00B65B31">
        <w:rPr>
          <w:color w:val="000000"/>
          <w:sz w:val="23"/>
          <w:szCs w:val="23"/>
        </w:rPr>
        <w:t>offeror</w:t>
      </w:r>
      <w:proofErr w:type="spellEnd"/>
      <w:r w:rsidRPr="00B65B31">
        <w:rPr>
          <w:color w:val="000000"/>
          <w:sz w:val="23"/>
          <w:szCs w:val="23"/>
        </w:rPr>
        <w:t xml:space="preserve"> dies or becomes insane before acceptance, the offer lapses provided that the fact of his death or insanity comes to the knowledge of the acceptor before acceptance [Sec. 6(4)].</w:t>
      </w:r>
    </w:p>
    <w:p w:rsidR="00445251" w:rsidRPr="00B65B31" w:rsidRDefault="00445251" w:rsidP="009444B8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divId w:val="115367250"/>
        <w:rPr>
          <w:color w:val="000000"/>
          <w:sz w:val="23"/>
          <w:szCs w:val="23"/>
        </w:rPr>
      </w:pPr>
    </w:p>
    <w:p w:rsidR="00B27E6E" w:rsidRPr="00B65B31" w:rsidRDefault="00B27E6E" w:rsidP="009444B8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divId w:val="2039769993"/>
        <w:rPr>
          <w:color w:val="000000"/>
          <w:sz w:val="23"/>
          <w:szCs w:val="23"/>
        </w:rPr>
      </w:pPr>
      <w:r w:rsidRPr="00B65B31">
        <w:rPr>
          <w:rStyle w:val="Strong"/>
          <w:color w:val="000000"/>
          <w:sz w:val="23"/>
          <w:szCs w:val="23"/>
          <w:bdr w:val="none" w:sz="0" w:space="0" w:color="auto" w:frame="1"/>
        </w:rPr>
        <w:t>5. An offer lapses by revocation:</w:t>
      </w:r>
    </w:p>
    <w:p w:rsidR="00B27E6E" w:rsidRPr="00B65B31" w:rsidRDefault="00B27E6E" w:rsidP="009444B8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divId w:val="2039769993"/>
        <w:rPr>
          <w:color w:val="000000"/>
          <w:sz w:val="23"/>
          <w:szCs w:val="23"/>
        </w:rPr>
      </w:pPr>
      <w:r w:rsidRPr="00B65B31">
        <w:rPr>
          <w:color w:val="000000"/>
          <w:sz w:val="23"/>
          <w:szCs w:val="23"/>
        </w:rPr>
        <w:t xml:space="preserve">An offer is revoked when it is retracted back by the </w:t>
      </w:r>
      <w:proofErr w:type="spellStart"/>
      <w:r w:rsidRPr="00B65B31">
        <w:rPr>
          <w:color w:val="000000"/>
          <w:sz w:val="23"/>
          <w:szCs w:val="23"/>
        </w:rPr>
        <w:t>offeror</w:t>
      </w:r>
      <w:proofErr w:type="spellEnd"/>
      <w:r w:rsidRPr="00B65B31">
        <w:rPr>
          <w:color w:val="000000"/>
          <w:sz w:val="23"/>
          <w:szCs w:val="23"/>
        </w:rPr>
        <w:t xml:space="preserve">. An offer may be revoked, at any time before acceptance, by the communication of notice of revocation by the </w:t>
      </w:r>
      <w:proofErr w:type="spellStart"/>
      <w:r w:rsidRPr="00B65B31">
        <w:rPr>
          <w:color w:val="000000"/>
          <w:sz w:val="23"/>
          <w:szCs w:val="23"/>
        </w:rPr>
        <w:t>offeror</w:t>
      </w:r>
      <w:proofErr w:type="spellEnd"/>
      <w:r w:rsidRPr="00B65B31">
        <w:rPr>
          <w:color w:val="000000"/>
          <w:sz w:val="23"/>
          <w:szCs w:val="23"/>
        </w:rPr>
        <w:t xml:space="preserve"> to the other party [Sec. 6(1)].</w:t>
      </w:r>
    </w:p>
    <w:p w:rsidR="00B27E6E" w:rsidRPr="00B65B31" w:rsidRDefault="00B27E6E" w:rsidP="009444B8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divId w:val="2039769993"/>
        <w:rPr>
          <w:color w:val="000000"/>
          <w:sz w:val="23"/>
          <w:szCs w:val="23"/>
        </w:rPr>
      </w:pPr>
      <w:r w:rsidRPr="00B65B31">
        <w:rPr>
          <w:color w:val="000000"/>
          <w:sz w:val="23"/>
          <w:szCs w:val="23"/>
        </w:rPr>
        <w:lastRenderedPageBreak/>
        <w:t>For example, at an auction sale, A makes the highest bid. But he withdraws the bid before the fall of the hammer. There cannot be a concluded contract because the offer has been revoked before acceptance.</w:t>
      </w:r>
    </w:p>
    <w:p w:rsidR="00E5670D" w:rsidRPr="00B65B31" w:rsidRDefault="00E5670D" w:rsidP="009444B8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divId w:val="496456397"/>
        <w:rPr>
          <w:color w:val="000000"/>
          <w:sz w:val="23"/>
          <w:szCs w:val="23"/>
        </w:rPr>
      </w:pPr>
      <w:r w:rsidRPr="00B65B31">
        <w:rPr>
          <w:rStyle w:val="Strong"/>
          <w:color w:val="000000"/>
          <w:sz w:val="23"/>
          <w:szCs w:val="23"/>
          <w:bdr w:val="none" w:sz="0" w:space="0" w:color="auto" w:frame="1"/>
        </w:rPr>
        <w:t>6. Revocation by non-fulfilment of a condition precedent to acceptance:</w:t>
      </w:r>
    </w:p>
    <w:p w:rsidR="00E5670D" w:rsidRPr="00B65B31" w:rsidRDefault="00E5670D" w:rsidP="009444B8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divId w:val="496456397"/>
        <w:rPr>
          <w:color w:val="000000"/>
          <w:sz w:val="23"/>
          <w:szCs w:val="23"/>
        </w:rPr>
      </w:pPr>
      <w:r w:rsidRPr="00B65B31">
        <w:rPr>
          <w:color w:val="000000"/>
          <w:sz w:val="23"/>
          <w:szCs w:val="23"/>
        </w:rPr>
        <w:t>An offer stands revoked if the offer fails to fulfil a condition precedent to acceptance [Sec. 6 (3)]. Thus,</w:t>
      </w:r>
      <w:r w:rsidR="000C182C" w:rsidRPr="00B65B31">
        <w:rPr>
          <w:color w:val="000000"/>
          <w:sz w:val="23"/>
          <w:szCs w:val="23"/>
        </w:rPr>
        <w:t xml:space="preserve"> </w:t>
      </w:r>
      <w:r w:rsidRPr="00B65B31">
        <w:rPr>
          <w:color w:val="000000"/>
          <w:sz w:val="23"/>
          <w:szCs w:val="23"/>
        </w:rPr>
        <w:t xml:space="preserve">where A, offers to sell his scooter to B, for </w:t>
      </w:r>
      <w:proofErr w:type="spellStart"/>
      <w:r w:rsidRPr="00B65B31">
        <w:rPr>
          <w:color w:val="000000"/>
          <w:sz w:val="23"/>
          <w:szCs w:val="23"/>
        </w:rPr>
        <w:t>Rs</w:t>
      </w:r>
      <w:proofErr w:type="spellEnd"/>
      <w:r w:rsidRPr="00B65B31">
        <w:rPr>
          <w:color w:val="000000"/>
          <w:sz w:val="23"/>
          <w:szCs w:val="23"/>
        </w:rPr>
        <w:t xml:space="preserve"> 4,000, if B joins the Lions Club within a week, the offer stands revoked and cannot be accepted by B, if B fails to join the Lions Club.</w:t>
      </w:r>
    </w:p>
    <w:p w:rsidR="00E5670D" w:rsidRPr="00B65B31" w:rsidRDefault="00E5670D" w:rsidP="009444B8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divId w:val="496456397"/>
        <w:rPr>
          <w:color w:val="000000"/>
          <w:sz w:val="23"/>
          <w:szCs w:val="23"/>
        </w:rPr>
      </w:pPr>
      <w:r w:rsidRPr="00B65B31">
        <w:rPr>
          <w:rStyle w:val="Strong"/>
          <w:color w:val="000000"/>
          <w:sz w:val="23"/>
          <w:szCs w:val="23"/>
          <w:bdr w:val="none" w:sz="0" w:space="0" w:color="auto" w:frame="1"/>
        </w:rPr>
        <w:t>7. An offer lapses by subsequent illegality or destruction of subject matter:</w:t>
      </w:r>
    </w:p>
    <w:p w:rsidR="00E5670D" w:rsidRPr="00B65B31" w:rsidRDefault="00E5670D" w:rsidP="009444B8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divId w:val="496456397"/>
        <w:rPr>
          <w:color w:val="000000"/>
          <w:sz w:val="23"/>
          <w:szCs w:val="23"/>
        </w:rPr>
      </w:pPr>
      <w:r w:rsidRPr="00B65B31">
        <w:rPr>
          <w:color w:val="000000"/>
          <w:sz w:val="23"/>
          <w:szCs w:val="23"/>
        </w:rPr>
        <w:t xml:space="preserve">An offer lapses if it becomes illegal after it is made, and before it is accepted. Thus, where an offer is made to sell 10 bags of wheat for </w:t>
      </w:r>
      <w:proofErr w:type="spellStart"/>
      <w:r w:rsidRPr="00B65B31">
        <w:rPr>
          <w:color w:val="000000"/>
          <w:sz w:val="23"/>
          <w:szCs w:val="23"/>
        </w:rPr>
        <w:t>Rs</w:t>
      </w:r>
      <w:proofErr w:type="spellEnd"/>
      <w:r w:rsidRPr="00B65B31">
        <w:rPr>
          <w:color w:val="000000"/>
          <w:sz w:val="23"/>
          <w:szCs w:val="23"/>
        </w:rPr>
        <w:t xml:space="preserve"> 6,500, and before it is accepted, a law prohibiting the sale of wheat by private individuals is enacted, the offer comes to an end.</w:t>
      </w:r>
    </w:p>
    <w:p w:rsidR="00F87133" w:rsidRPr="00B65B31" w:rsidRDefault="00F87133" w:rsidP="009444B8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divId w:val="115367250"/>
        <w:rPr>
          <w:color w:val="000000"/>
          <w:sz w:val="23"/>
          <w:szCs w:val="23"/>
        </w:rPr>
      </w:pPr>
    </w:p>
    <w:p w:rsidR="00C52E75" w:rsidRPr="00B65B31" w:rsidRDefault="00C52E75" w:rsidP="009444B8">
      <w:pPr>
        <w:jc w:val="both"/>
        <w:rPr>
          <w:rFonts w:ascii="Times New Roman" w:hAnsi="Times New Roman" w:cs="Times New Roman"/>
        </w:rPr>
      </w:pPr>
    </w:p>
    <w:sectPr w:rsidR="00C52E75" w:rsidRPr="00B65B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50AD9"/>
    <w:multiLevelType w:val="hybridMultilevel"/>
    <w:tmpl w:val="8E8E4E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75"/>
    <w:rsid w:val="000B2E3A"/>
    <w:rsid w:val="000C182C"/>
    <w:rsid w:val="00445251"/>
    <w:rsid w:val="005B121F"/>
    <w:rsid w:val="0063101C"/>
    <w:rsid w:val="00670BB6"/>
    <w:rsid w:val="00765076"/>
    <w:rsid w:val="00866F1A"/>
    <w:rsid w:val="008D5230"/>
    <w:rsid w:val="009444B8"/>
    <w:rsid w:val="00B27E6E"/>
    <w:rsid w:val="00B65B31"/>
    <w:rsid w:val="00BB32CD"/>
    <w:rsid w:val="00C52E75"/>
    <w:rsid w:val="00D14E66"/>
    <w:rsid w:val="00E5670D"/>
    <w:rsid w:val="00F479B1"/>
    <w:rsid w:val="00F8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139DB"/>
  <w15:chartTrackingRefBased/>
  <w15:docId w15:val="{FA71589B-E3A8-FC44-BFE8-0D918312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E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C52E7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2E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453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ramsahaani@gmail.com</dc:creator>
  <cp:keywords/>
  <dc:description/>
  <cp:lastModifiedBy>ramsahaani@gmail.com</cp:lastModifiedBy>
  <cp:revision>19</cp:revision>
  <dcterms:created xsi:type="dcterms:W3CDTF">2020-09-18T18:38:00Z</dcterms:created>
  <dcterms:modified xsi:type="dcterms:W3CDTF">2020-09-18T18:47:00Z</dcterms:modified>
</cp:coreProperties>
</file>