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E6" w:rsidRPr="00D66478" w:rsidRDefault="00D66478" w:rsidP="00D66478">
      <w:pPr>
        <w:jc w:val="center"/>
        <w:rPr>
          <w:b/>
          <w:sz w:val="32"/>
          <w:szCs w:val="32"/>
          <w:u w:val="single"/>
        </w:rPr>
      </w:pPr>
      <w:r w:rsidRPr="00D66478">
        <w:rPr>
          <w:b/>
          <w:sz w:val="32"/>
          <w:szCs w:val="32"/>
          <w:u w:val="single"/>
        </w:rPr>
        <w:t>Pull and push Factor</w:t>
      </w:r>
    </w:p>
    <w:p w:rsidR="00D66478" w:rsidRDefault="00D66478" w:rsidP="00D66478">
      <w:pPr>
        <w:jc w:val="both"/>
      </w:pPr>
      <w:r>
        <w:rPr>
          <w:b/>
          <w:u w:val="single"/>
        </w:rPr>
        <w:t>Pull F</w:t>
      </w:r>
      <w:r w:rsidRPr="00D66478">
        <w:rPr>
          <w:b/>
          <w:u w:val="single"/>
        </w:rPr>
        <w:t>actor</w:t>
      </w:r>
      <w:r>
        <w:t xml:space="preserve">: something that attracts people to go and live in a particular place. </w:t>
      </w:r>
      <w:r w:rsidRPr="00D66478">
        <w:rPr>
          <w:b/>
        </w:rPr>
        <w:t>Or</w:t>
      </w:r>
      <w:r>
        <w:t xml:space="preserve"> </w:t>
      </w:r>
    </w:p>
    <w:p w:rsidR="00D66478" w:rsidRDefault="00D66478" w:rsidP="00D66478">
      <w:pPr>
        <w:jc w:val="both"/>
      </w:pPr>
      <w:r>
        <w:t>Pull factor are those factors in the destination country that attract the individual or group to leave their home.</w:t>
      </w:r>
    </w:p>
    <w:p w:rsidR="00D66478" w:rsidRPr="00AA4FF8" w:rsidRDefault="00D66478">
      <w:pPr>
        <w:rPr>
          <w:b/>
        </w:rPr>
      </w:pPr>
      <w:r w:rsidRPr="00AA4FF8">
        <w:rPr>
          <w:b/>
        </w:rPr>
        <w:t>Pull factor are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Natural Environment/ physical resource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Sunshine/ sunrise and sun set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Cultural activity (festival, dress)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Local culture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Food Habit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Food Habit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Small Town/village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Safety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Sports activities (Olympic/world cup game/other sports0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Geographical Location</w:t>
      </w:r>
    </w:p>
    <w:p w:rsidR="00D66478" w:rsidRDefault="00D66478" w:rsidP="00D66478">
      <w:pPr>
        <w:pStyle w:val="ListParagraph"/>
        <w:numPr>
          <w:ilvl w:val="0"/>
          <w:numId w:val="1"/>
        </w:numPr>
      </w:pPr>
      <w:r>
        <w:t>Historical Monuments</w:t>
      </w:r>
    </w:p>
    <w:p w:rsidR="00D66478" w:rsidRPr="00C4729C" w:rsidRDefault="00D66478" w:rsidP="00D66478">
      <w:pPr>
        <w:rPr>
          <w:b/>
        </w:rPr>
      </w:pPr>
      <w:r w:rsidRPr="00D66478">
        <w:rPr>
          <w:b/>
          <w:u w:val="single"/>
        </w:rPr>
        <w:t>Push Factor</w:t>
      </w:r>
      <w:r>
        <w:rPr>
          <w:b/>
        </w:rPr>
        <w:t xml:space="preserve">: </w:t>
      </w:r>
      <w:r w:rsidR="00C4729C">
        <w:rPr>
          <w:rStyle w:val="mainbody"/>
        </w:rPr>
        <w:t xml:space="preserve">Push factors are those that force the individual to move voluntarily, and in many cases, they are </w:t>
      </w:r>
      <w:proofErr w:type="gramStart"/>
      <w:r w:rsidR="00C4729C">
        <w:rPr>
          <w:rStyle w:val="mainbody"/>
        </w:rPr>
        <w:t>forced</w:t>
      </w:r>
      <w:proofErr w:type="gramEnd"/>
      <w:r w:rsidR="00C4729C">
        <w:rPr>
          <w:rStyle w:val="mainbody"/>
        </w:rPr>
        <w:t xml:space="preserve"> because the individual risk something if they stay.</w:t>
      </w:r>
      <w:r>
        <w:t xml:space="preserve"> </w:t>
      </w:r>
      <w:r w:rsidR="00C4729C">
        <w:t xml:space="preserve">    </w:t>
      </w:r>
      <w:r w:rsidRPr="00C4729C">
        <w:rPr>
          <w:b/>
        </w:rPr>
        <w:t>Or</w:t>
      </w:r>
    </w:p>
    <w:p w:rsidR="00D66478" w:rsidRDefault="00D66478" w:rsidP="00D66478">
      <w:r>
        <w:t>A push factor is forceful, and a factor which relate to the country from which a person migrates.</w:t>
      </w:r>
      <w:r w:rsidR="00B746B8">
        <w:t xml:space="preserve"> </w:t>
      </w:r>
      <w:r w:rsidR="00C4729C">
        <w:t xml:space="preserve">  </w:t>
      </w:r>
      <w:r w:rsidR="00B746B8" w:rsidRPr="00C4729C">
        <w:rPr>
          <w:b/>
        </w:rPr>
        <w:t>OR</w:t>
      </w:r>
    </w:p>
    <w:p w:rsidR="00B746B8" w:rsidRDefault="00C4729C" w:rsidP="00D66478">
      <w:pPr>
        <w:rPr>
          <w:rStyle w:val="oneclick-link"/>
        </w:rPr>
      </w:pPr>
      <w:r>
        <w:rPr>
          <w:rStyle w:val="oneclick-link"/>
        </w:rPr>
        <w:t>A push</w:t>
      </w:r>
      <w:r w:rsidR="00B746B8">
        <w:rPr>
          <w:rStyle w:val="oneclick-link"/>
        </w:rPr>
        <w:t xml:space="preserve"> factor is a</w:t>
      </w:r>
      <w:r w:rsidR="00B746B8">
        <w:t xml:space="preserve"> </w:t>
      </w:r>
      <w:r w:rsidR="00B746B8">
        <w:rPr>
          <w:rStyle w:val="oneclick-link"/>
        </w:rPr>
        <w:t>negative</w:t>
      </w:r>
      <w:r w:rsidR="00B746B8">
        <w:t xml:space="preserve"> </w:t>
      </w:r>
      <w:r w:rsidR="00B746B8">
        <w:rPr>
          <w:rStyle w:val="oneclick-link"/>
        </w:rPr>
        <w:t>aspect</w:t>
      </w:r>
      <w:r w:rsidR="00B746B8">
        <w:t xml:space="preserve"> </w:t>
      </w:r>
      <w:r w:rsidR="00B746B8">
        <w:rPr>
          <w:rStyle w:val="oneclick-link"/>
        </w:rPr>
        <w:t>or</w:t>
      </w:r>
      <w:r w:rsidR="00B746B8">
        <w:t xml:space="preserve"> </w:t>
      </w:r>
      <w:r w:rsidR="00B746B8">
        <w:rPr>
          <w:rStyle w:val="oneclick-link"/>
        </w:rPr>
        <w:t>condition</w:t>
      </w:r>
      <w:r w:rsidR="00B746B8">
        <w:t xml:space="preserve"> </w:t>
      </w:r>
      <w:r w:rsidR="00B746B8">
        <w:rPr>
          <w:rStyle w:val="oneclick-link"/>
        </w:rPr>
        <w:t>that</w:t>
      </w:r>
      <w:r w:rsidR="00B746B8">
        <w:t xml:space="preserve"> </w:t>
      </w:r>
      <w:r w:rsidR="00B746B8">
        <w:rPr>
          <w:rStyle w:val="oneclick-link"/>
        </w:rPr>
        <w:t>motivates</w:t>
      </w:r>
      <w:r w:rsidR="00B746B8">
        <w:t xml:space="preserve"> </w:t>
      </w:r>
      <w:r w:rsidR="00B746B8">
        <w:rPr>
          <w:rStyle w:val="oneclick-link"/>
        </w:rPr>
        <w:t>one</w:t>
      </w:r>
      <w:r w:rsidR="00B746B8">
        <w:t xml:space="preserve"> </w:t>
      </w:r>
      <w:r w:rsidR="00B746B8">
        <w:rPr>
          <w:rStyle w:val="oneclick-link"/>
        </w:rPr>
        <w:t>to</w:t>
      </w:r>
      <w:r w:rsidR="00B746B8">
        <w:t xml:space="preserve"> </w:t>
      </w:r>
      <w:r w:rsidR="00B746B8">
        <w:rPr>
          <w:rStyle w:val="oneclick-link"/>
        </w:rPr>
        <w:t>leave,</w:t>
      </w:r>
      <w:r w:rsidR="00B746B8">
        <w:t xml:space="preserve"> </w:t>
      </w:r>
      <w:r>
        <w:rPr>
          <w:rStyle w:val="oneclick-link"/>
        </w:rPr>
        <w:t xml:space="preserve">especially </w:t>
      </w:r>
      <w:r>
        <w:t>in</w:t>
      </w:r>
      <w:r w:rsidR="00B746B8">
        <w:t xml:space="preserve"> </w:t>
      </w:r>
      <w:r w:rsidR="00B746B8">
        <w:rPr>
          <w:rStyle w:val="oneclick-link"/>
        </w:rPr>
        <w:t>one's</w:t>
      </w:r>
      <w:r w:rsidR="00B746B8">
        <w:t xml:space="preserve"> </w:t>
      </w:r>
      <w:r w:rsidR="00B746B8">
        <w:rPr>
          <w:rStyle w:val="oneclick-link"/>
        </w:rPr>
        <w:t>country,</w:t>
      </w:r>
      <w:r w:rsidR="00B746B8">
        <w:t xml:space="preserve"> </w:t>
      </w:r>
      <w:r w:rsidR="00B746B8">
        <w:rPr>
          <w:rStyle w:val="oneclick-link"/>
        </w:rPr>
        <w:t>region,</w:t>
      </w:r>
      <w:r w:rsidR="00B746B8">
        <w:t xml:space="preserve"> </w:t>
      </w:r>
      <w:r w:rsidR="00B746B8">
        <w:rPr>
          <w:rStyle w:val="oneclick-link"/>
        </w:rPr>
        <w:t>organization,</w:t>
      </w:r>
      <w:r w:rsidR="00B746B8">
        <w:t xml:space="preserve"> </w:t>
      </w:r>
      <w:r w:rsidR="00B746B8">
        <w:rPr>
          <w:rStyle w:val="oneclick-link"/>
        </w:rPr>
        <w:t>religion,</w:t>
      </w:r>
      <w:r w:rsidR="00B746B8">
        <w:t xml:space="preserve"> </w:t>
      </w:r>
      <w:r w:rsidR="00B746B8">
        <w:rPr>
          <w:rStyle w:val="oneclick-link"/>
        </w:rPr>
        <w:t>etc</w:t>
      </w:r>
    </w:p>
    <w:p w:rsidR="00AA4FF8" w:rsidRDefault="00AA4FF8" w:rsidP="00D66478">
      <w:pPr>
        <w:rPr>
          <w:b/>
        </w:rPr>
      </w:pPr>
      <w:r>
        <w:rPr>
          <w:b/>
        </w:rPr>
        <w:t>Push Factor are</w:t>
      </w:r>
    </w:p>
    <w:p w:rsidR="00AA4FF8" w:rsidRDefault="00AA4FF8" w:rsidP="00AA4FF8">
      <w:pPr>
        <w:pStyle w:val="ListParagraph"/>
        <w:numPr>
          <w:ilvl w:val="0"/>
          <w:numId w:val="2"/>
        </w:numPr>
      </w:pPr>
      <w:r>
        <w:t>Political problem</w:t>
      </w:r>
    </w:p>
    <w:p w:rsidR="00AA4FF8" w:rsidRDefault="00AA4FF8" w:rsidP="00AA4FF8">
      <w:pPr>
        <w:pStyle w:val="ListParagraph"/>
        <w:numPr>
          <w:ilvl w:val="0"/>
          <w:numId w:val="2"/>
        </w:numPr>
      </w:pPr>
      <w:r>
        <w:t>Religious problem</w:t>
      </w:r>
    </w:p>
    <w:p w:rsidR="00AA4FF8" w:rsidRDefault="00AA4FF8" w:rsidP="00AA4FF8">
      <w:pPr>
        <w:pStyle w:val="ListParagraph"/>
        <w:numPr>
          <w:ilvl w:val="0"/>
          <w:numId w:val="2"/>
        </w:numPr>
      </w:pPr>
      <w:r>
        <w:t>Natural Disasters</w:t>
      </w:r>
    </w:p>
    <w:p w:rsidR="00AA4FF8" w:rsidRDefault="00AA4FF8" w:rsidP="00AA4FF8">
      <w:pPr>
        <w:pStyle w:val="ListParagraph"/>
        <w:numPr>
          <w:ilvl w:val="0"/>
          <w:numId w:val="2"/>
        </w:numPr>
      </w:pPr>
      <w:r>
        <w:t>P</w:t>
      </w:r>
      <w:r w:rsidR="00B746B8">
        <w:t>oor transportation link</w:t>
      </w:r>
    </w:p>
    <w:p w:rsidR="00AA4FF8" w:rsidRDefault="00AA4FF8" w:rsidP="00AA4FF8">
      <w:pPr>
        <w:pStyle w:val="ListParagraph"/>
        <w:numPr>
          <w:ilvl w:val="0"/>
          <w:numId w:val="2"/>
        </w:numPr>
      </w:pPr>
      <w:r>
        <w:t>Proper accommodation facility</w:t>
      </w:r>
    </w:p>
    <w:p w:rsidR="00B746B8" w:rsidRDefault="00B746B8" w:rsidP="00AA4FF8">
      <w:pPr>
        <w:pStyle w:val="ListParagraph"/>
        <w:numPr>
          <w:ilvl w:val="0"/>
          <w:numId w:val="2"/>
        </w:numPr>
      </w:pPr>
      <w:r>
        <w:t xml:space="preserve">Poor infrastructure  </w:t>
      </w:r>
    </w:p>
    <w:p w:rsidR="00AA4FF8" w:rsidRDefault="00AA4FF8" w:rsidP="00AA4FF8">
      <w:pPr>
        <w:pStyle w:val="ListParagraph"/>
        <w:numPr>
          <w:ilvl w:val="0"/>
          <w:numId w:val="2"/>
        </w:numPr>
      </w:pPr>
      <w:r>
        <w:t>Lack of information</w:t>
      </w:r>
    </w:p>
    <w:p w:rsidR="00AA4FF8" w:rsidRDefault="00AA4FF8" w:rsidP="00AA4FF8">
      <w:pPr>
        <w:pStyle w:val="ListParagraph"/>
        <w:numPr>
          <w:ilvl w:val="0"/>
          <w:numId w:val="2"/>
        </w:numPr>
      </w:pPr>
      <w:r>
        <w:t>War</w:t>
      </w:r>
    </w:p>
    <w:p w:rsidR="00C4729C" w:rsidRDefault="00C4729C" w:rsidP="00AA4FF8">
      <w:pPr>
        <w:pStyle w:val="ListParagraph"/>
        <w:numPr>
          <w:ilvl w:val="0"/>
          <w:numId w:val="2"/>
        </w:numPr>
      </w:pPr>
      <w:r>
        <w:t>Poor condition of Travel Agency.</w:t>
      </w:r>
    </w:p>
    <w:p w:rsidR="00AA4FF8" w:rsidRDefault="00AA4FF8" w:rsidP="00AA4FF8">
      <w:pPr>
        <w:ind w:left="720"/>
      </w:pPr>
    </w:p>
    <w:p w:rsidR="00AA4FF8" w:rsidRPr="00AA4FF8" w:rsidRDefault="00AA4FF8" w:rsidP="00C4729C"/>
    <w:p w:rsidR="00D66478" w:rsidRPr="00D66478" w:rsidRDefault="00D66478" w:rsidP="00D66478">
      <w:pPr>
        <w:rPr>
          <w:b/>
        </w:rPr>
      </w:pPr>
    </w:p>
    <w:sectPr w:rsidR="00D66478" w:rsidRPr="00D66478" w:rsidSect="00D6647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3EB2"/>
    <w:multiLevelType w:val="hybridMultilevel"/>
    <w:tmpl w:val="BA1E7F76"/>
    <w:lvl w:ilvl="0" w:tplc="EAE01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42262E"/>
    <w:multiLevelType w:val="hybridMultilevel"/>
    <w:tmpl w:val="93A220A8"/>
    <w:lvl w:ilvl="0" w:tplc="C184A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478"/>
    <w:rsid w:val="00020592"/>
    <w:rsid w:val="00074B07"/>
    <w:rsid w:val="00AA4FF8"/>
    <w:rsid w:val="00B746B8"/>
    <w:rsid w:val="00C4729C"/>
    <w:rsid w:val="00CF2FE6"/>
    <w:rsid w:val="00D6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478"/>
    <w:pPr>
      <w:ind w:left="720"/>
      <w:contextualSpacing/>
    </w:pPr>
  </w:style>
  <w:style w:type="character" w:customStyle="1" w:styleId="tgc">
    <w:name w:val="_tgc"/>
    <w:basedOn w:val="DefaultParagraphFont"/>
    <w:rsid w:val="00B746B8"/>
  </w:style>
  <w:style w:type="character" w:customStyle="1" w:styleId="oneclick-link">
    <w:name w:val="oneclick-link"/>
    <w:basedOn w:val="DefaultParagraphFont"/>
    <w:rsid w:val="00B746B8"/>
  </w:style>
  <w:style w:type="character" w:customStyle="1" w:styleId="mainbody">
    <w:name w:val="main_body"/>
    <w:basedOn w:val="DefaultParagraphFont"/>
    <w:rsid w:val="00C47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</dc:creator>
  <cp:lastModifiedBy>GANU</cp:lastModifiedBy>
  <cp:revision>5</cp:revision>
  <dcterms:created xsi:type="dcterms:W3CDTF">2015-08-26T14:58:00Z</dcterms:created>
  <dcterms:modified xsi:type="dcterms:W3CDTF">2020-09-21T12:31:00Z</dcterms:modified>
</cp:coreProperties>
</file>